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B4" w:rsidRPr="00DE5CEA" w:rsidRDefault="008029B4" w:rsidP="008029B4">
      <w:pPr>
        <w:spacing w:line="240" w:lineRule="auto"/>
        <w:ind w:left="1440" w:firstLine="720"/>
        <w:jc w:val="both"/>
        <w:rPr>
          <w:rFonts w:ascii="Times New Roman" w:hAnsi="Times New Roman" w:cs="Times New Roman"/>
          <w:b/>
          <w:sz w:val="28"/>
          <w:szCs w:val="28"/>
        </w:rPr>
      </w:pPr>
      <w:r w:rsidRPr="00DE5CEA">
        <w:rPr>
          <w:rFonts w:ascii="Times New Roman" w:hAnsi="Times New Roman" w:cs="Times New Roman"/>
          <w:b/>
          <w:sz w:val="28"/>
          <w:szCs w:val="28"/>
        </w:rPr>
        <w:t xml:space="preserve">Dedication by </w:t>
      </w:r>
      <w:proofErr w:type="spellStart"/>
      <w:r w:rsidRPr="00DE5CEA">
        <w:rPr>
          <w:rFonts w:ascii="Times New Roman" w:hAnsi="Times New Roman" w:cs="Times New Roman"/>
          <w:b/>
          <w:sz w:val="28"/>
          <w:szCs w:val="28"/>
        </w:rPr>
        <w:t>Wole</w:t>
      </w:r>
      <w:proofErr w:type="spellEnd"/>
      <w:r w:rsidRPr="00DE5CEA">
        <w:rPr>
          <w:rFonts w:ascii="Times New Roman" w:hAnsi="Times New Roman" w:cs="Times New Roman"/>
          <w:b/>
          <w:sz w:val="28"/>
          <w:szCs w:val="28"/>
        </w:rPr>
        <w:t xml:space="preserve"> Soyinka</w:t>
      </w:r>
    </w:p>
    <w:p w:rsidR="008029B4" w:rsidRPr="00DE5CEA" w:rsidRDefault="008029B4" w:rsidP="008029B4">
      <w:pPr>
        <w:spacing w:line="240" w:lineRule="auto"/>
        <w:ind w:left="2160" w:firstLine="720"/>
        <w:jc w:val="both"/>
        <w:rPr>
          <w:rFonts w:ascii="Times New Roman" w:hAnsi="Times New Roman" w:cs="Times New Roman"/>
          <w:b/>
          <w:sz w:val="28"/>
          <w:szCs w:val="28"/>
        </w:rPr>
      </w:pPr>
      <w:proofErr w:type="gramStart"/>
      <w:r w:rsidRPr="00DE5CEA">
        <w:rPr>
          <w:rFonts w:ascii="Times New Roman" w:hAnsi="Times New Roman" w:cs="Times New Roman"/>
          <w:b/>
          <w:sz w:val="28"/>
          <w:szCs w:val="28"/>
        </w:rPr>
        <w:t>for</w:t>
      </w:r>
      <w:proofErr w:type="gramEnd"/>
      <w:r w:rsidRPr="00DE5CEA">
        <w:rPr>
          <w:rFonts w:ascii="Times New Roman" w:hAnsi="Times New Roman" w:cs="Times New Roman"/>
          <w:b/>
          <w:sz w:val="28"/>
          <w:szCs w:val="28"/>
        </w:rPr>
        <w:t xml:space="preserve"> </w:t>
      </w:r>
      <w:proofErr w:type="spellStart"/>
      <w:r w:rsidRPr="00DE5CEA">
        <w:rPr>
          <w:rFonts w:ascii="Times New Roman" w:hAnsi="Times New Roman" w:cs="Times New Roman"/>
          <w:b/>
          <w:sz w:val="28"/>
          <w:szCs w:val="28"/>
        </w:rPr>
        <w:t>Moremi</w:t>
      </w:r>
      <w:proofErr w:type="spellEnd"/>
      <w:r w:rsidRPr="00DE5CEA">
        <w:rPr>
          <w:rFonts w:ascii="Times New Roman" w:hAnsi="Times New Roman" w:cs="Times New Roman"/>
          <w:b/>
          <w:sz w:val="28"/>
          <w:szCs w:val="28"/>
        </w:rPr>
        <w:t>, 1963</w:t>
      </w:r>
    </w:p>
    <w:p w:rsidR="008029B4" w:rsidRPr="008029B4" w:rsidRDefault="008029B4" w:rsidP="008029B4">
      <w:pPr>
        <w:spacing w:line="240" w:lineRule="auto"/>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Earth will not share the rafter's envy; dung floors</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Break, not the gecko's slight skin, but its fall</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Taste this soil for death and plumb her deep for life</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As this yam, wholly earthed, yet a living tuber</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To the warmth of waters, earthed as springs</w:t>
      </w:r>
    </w:p>
    <w:p w:rsidR="008029B4" w:rsidRPr="008029B4" w:rsidRDefault="008029B4" w:rsidP="008029B4">
      <w:pPr>
        <w:spacing w:line="240" w:lineRule="auto"/>
        <w:ind w:left="1440"/>
        <w:jc w:val="both"/>
        <w:rPr>
          <w:rFonts w:ascii="Times New Roman" w:hAnsi="Times New Roman" w:cs="Times New Roman"/>
          <w:sz w:val="28"/>
          <w:szCs w:val="28"/>
        </w:rPr>
      </w:pPr>
      <w:proofErr w:type="gramStart"/>
      <w:r w:rsidRPr="008029B4">
        <w:rPr>
          <w:rFonts w:ascii="Times New Roman" w:hAnsi="Times New Roman" w:cs="Times New Roman"/>
          <w:sz w:val="28"/>
          <w:szCs w:val="28"/>
        </w:rPr>
        <w:t>As roots of baobab, as the hearth.</w:t>
      </w:r>
      <w:proofErr w:type="gramEnd"/>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The air will not deny you. Like a top</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Spin you on the navel of the storm, for the hoe</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 xml:space="preserve">That roots the forests </w:t>
      </w:r>
      <w:proofErr w:type="spellStart"/>
      <w:r w:rsidRPr="008029B4">
        <w:rPr>
          <w:rFonts w:ascii="Times New Roman" w:hAnsi="Times New Roman" w:cs="Times New Roman"/>
          <w:sz w:val="28"/>
          <w:szCs w:val="28"/>
        </w:rPr>
        <w:t>plows</w:t>
      </w:r>
      <w:proofErr w:type="spellEnd"/>
      <w:r w:rsidRPr="008029B4">
        <w:rPr>
          <w:rFonts w:ascii="Times New Roman" w:hAnsi="Times New Roman" w:cs="Times New Roman"/>
          <w:sz w:val="28"/>
          <w:szCs w:val="28"/>
        </w:rPr>
        <w:t xml:space="preserve"> a path for squirrels.</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Be ageless as dark peat, but only that rain's</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Fingers, not the feet of men, may wash you over.</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Long wear the sun's shadow; run naked to the night.</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Peppers green and red—child—your tongue arch</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To scorpion tail, spit straight return to danger's threats</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Yet coo with the brown pigeon, tendril dew between your lips.</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Shield you like the flesh of palms, skyward held</w:t>
      </w:r>
    </w:p>
    <w:p w:rsidR="008029B4" w:rsidRPr="008029B4" w:rsidRDefault="008029B4" w:rsidP="008029B4">
      <w:pPr>
        <w:spacing w:line="240" w:lineRule="auto"/>
        <w:ind w:left="1440"/>
        <w:jc w:val="both"/>
        <w:rPr>
          <w:rFonts w:ascii="Times New Roman" w:hAnsi="Times New Roman" w:cs="Times New Roman"/>
          <w:sz w:val="28"/>
          <w:szCs w:val="28"/>
        </w:rPr>
      </w:pPr>
      <w:proofErr w:type="spellStart"/>
      <w:r w:rsidRPr="008029B4">
        <w:rPr>
          <w:rFonts w:ascii="Times New Roman" w:hAnsi="Times New Roman" w:cs="Times New Roman"/>
          <w:sz w:val="28"/>
          <w:szCs w:val="28"/>
        </w:rPr>
        <w:t>Cuspids</w:t>
      </w:r>
      <w:proofErr w:type="spellEnd"/>
      <w:r w:rsidRPr="008029B4">
        <w:rPr>
          <w:rFonts w:ascii="Times New Roman" w:hAnsi="Times New Roman" w:cs="Times New Roman"/>
          <w:sz w:val="28"/>
          <w:szCs w:val="28"/>
        </w:rPr>
        <w:t xml:space="preserve"> in thorn nesting, </w:t>
      </w:r>
      <w:proofErr w:type="spellStart"/>
      <w:r w:rsidRPr="008029B4">
        <w:rPr>
          <w:rFonts w:ascii="Times New Roman" w:hAnsi="Times New Roman" w:cs="Times New Roman"/>
          <w:sz w:val="28"/>
          <w:szCs w:val="28"/>
        </w:rPr>
        <w:t>insealed</w:t>
      </w:r>
      <w:proofErr w:type="spellEnd"/>
      <w:r w:rsidRPr="008029B4">
        <w:rPr>
          <w:rFonts w:ascii="Times New Roman" w:hAnsi="Times New Roman" w:cs="Times New Roman"/>
          <w:sz w:val="28"/>
          <w:szCs w:val="28"/>
        </w:rPr>
        <w:t xml:space="preserve"> as the heart of kernel—</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A woman's flesh is oil—child, palm oil on your tongue</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lastRenderedPageBreak/>
        <w:t xml:space="preserve">Is suppleness to life, and wine of this </w:t>
      </w:r>
      <w:proofErr w:type="gramStart"/>
      <w:r w:rsidRPr="008029B4">
        <w:rPr>
          <w:rFonts w:ascii="Times New Roman" w:hAnsi="Times New Roman" w:cs="Times New Roman"/>
          <w:sz w:val="28"/>
          <w:szCs w:val="28"/>
        </w:rPr>
        <w:t>gourd</w:t>
      </w:r>
      <w:proofErr w:type="gramEnd"/>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From self-same timeless run of runnels as refill</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 xml:space="preserve">Your </w:t>
      </w:r>
      <w:proofErr w:type="spellStart"/>
      <w:r w:rsidRPr="008029B4">
        <w:rPr>
          <w:rFonts w:ascii="Times New Roman" w:hAnsi="Times New Roman" w:cs="Times New Roman"/>
          <w:sz w:val="28"/>
          <w:szCs w:val="28"/>
        </w:rPr>
        <w:t>podlings</w:t>
      </w:r>
      <w:proofErr w:type="spellEnd"/>
      <w:r w:rsidRPr="008029B4">
        <w:rPr>
          <w:rFonts w:ascii="Times New Roman" w:hAnsi="Times New Roman" w:cs="Times New Roman"/>
          <w:sz w:val="28"/>
          <w:szCs w:val="28"/>
        </w:rPr>
        <w:t>, child, weaned from yours we embrace</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Earth's honeyed milk, wine of the only rib.</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Now roll your tongue in honey till your cheeks are</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Swarming honeycombs—your world needs sweetening, child.</w:t>
      </w:r>
    </w:p>
    <w:p w:rsidR="008029B4" w:rsidRPr="008029B4" w:rsidRDefault="008029B4" w:rsidP="008029B4">
      <w:pPr>
        <w:spacing w:line="240" w:lineRule="auto"/>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proofErr w:type="spellStart"/>
      <w:r w:rsidRPr="008029B4">
        <w:rPr>
          <w:rFonts w:ascii="Times New Roman" w:hAnsi="Times New Roman" w:cs="Times New Roman"/>
          <w:sz w:val="28"/>
          <w:szCs w:val="28"/>
        </w:rPr>
        <w:t>Camwood</w:t>
      </w:r>
      <w:proofErr w:type="spellEnd"/>
      <w:r w:rsidRPr="008029B4">
        <w:rPr>
          <w:rFonts w:ascii="Times New Roman" w:hAnsi="Times New Roman" w:cs="Times New Roman"/>
          <w:sz w:val="28"/>
          <w:szCs w:val="28"/>
        </w:rPr>
        <w:t xml:space="preserve"> round the heart, chalk for flight</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 xml:space="preserve">Of blemish—see? </w:t>
      </w:r>
      <w:proofErr w:type="gramStart"/>
      <w:r w:rsidRPr="008029B4">
        <w:rPr>
          <w:rFonts w:ascii="Times New Roman" w:hAnsi="Times New Roman" w:cs="Times New Roman"/>
          <w:sz w:val="28"/>
          <w:szCs w:val="28"/>
        </w:rPr>
        <w:t>it</w:t>
      </w:r>
      <w:proofErr w:type="gramEnd"/>
      <w:r w:rsidRPr="008029B4">
        <w:rPr>
          <w:rFonts w:ascii="Times New Roman" w:hAnsi="Times New Roman" w:cs="Times New Roman"/>
          <w:sz w:val="28"/>
          <w:szCs w:val="28"/>
        </w:rPr>
        <w:t xml:space="preserve"> dawns!—antimony beneath</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Armpits like a goddess, and leave this taste</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Long on your lips, of salt, that you may seek</w:t>
      </w:r>
    </w:p>
    <w:p w:rsidR="008029B4" w:rsidRPr="008029B4" w:rsidRDefault="008029B4" w:rsidP="008029B4">
      <w:pPr>
        <w:spacing w:line="240" w:lineRule="auto"/>
        <w:ind w:left="1440"/>
        <w:jc w:val="both"/>
        <w:rPr>
          <w:rFonts w:ascii="Times New Roman" w:hAnsi="Times New Roman" w:cs="Times New Roman"/>
          <w:sz w:val="28"/>
          <w:szCs w:val="28"/>
        </w:rPr>
      </w:pPr>
      <w:proofErr w:type="gramStart"/>
      <w:r w:rsidRPr="008029B4">
        <w:rPr>
          <w:rFonts w:ascii="Times New Roman" w:hAnsi="Times New Roman" w:cs="Times New Roman"/>
          <w:sz w:val="28"/>
          <w:szCs w:val="28"/>
        </w:rPr>
        <w:t>None from tears.</w:t>
      </w:r>
      <w:proofErr w:type="gramEnd"/>
      <w:r w:rsidRPr="008029B4">
        <w:rPr>
          <w:rFonts w:ascii="Times New Roman" w:hAnsi="Times New Roman" w:cs="Times New Roman"/>
          <w:sz w:val="28"/>
          <w:szCs w:val="28"/>
        </w:rPr>
        <w:t xml:space="preserve"> This, rain-water, is the gift</w:t>
      </w: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Of gods—drink of its purity, bear fruits in season.</w:t>
      </w:r>
    </w:p>
    <w:p w:rsidR="008029B4" w:rsidRPr="008029B4" w:rsidRDefault="008029B4" w:rsidP="008029B4">
      <w:pPr>
        <w:spacing w:line="240" w:lineRule="auto"/>
        <w:ind w:left="1440"/>
        <w:jc w:val="both"/>
        <w:rPr>
          <w:rFonts w:ascii="Times New Roman" w:hAnsi="Times New Roman" w:cs="Times New Roman"/>
          <w:sz w:val="28"/>
          <w:szCs w:val="28"/>
        </w:rPr>
      </w:pPr>
    </w:p>
    <w:p w:rsidR="008029B4" w:rsidRPr="008029B4"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Fruits then to your lips: haste to repay</w:t>
      </w:r>
    </w:p>
    <w:p w:rsidR="008029B4" w:rsidRPr="008029B4" w:rsidRDefault="008029B4" w:rsidP="008029B4">
      <w:pPr>
        <w:spacing w:line="240" w:lineRule="auto"/>
        <w:ind w:left="1440"/>
        <w:jc w:val="both"/>
        <w:rPr>
          <w:rFonts w:ascii="Times New Roman" w:hAnsi="Times New Roman" w:cs="Times New Roman"/>
          <w:sz w:val="28"/>
          <w:szCs w:val="28"/>
        </w:rPr>
      </w:pPr>
      <w:proofErr w:type="gramStart"/>
      <w:r w:rsidRPr="008029B4">
        <w:rPr>
          <w:rFonts w:ascii="Times New Roman" w:hAnsi="Times New Roman" w:cs="Times New Roman"/>
          <w:sz w:val="28"/>
          <w:szCs w:val="28"/>
        </w:rPr>
        <w:t>The debt of birth.</w:t>
      </w:r>
      <w:proofErr w:type="gramEnd"/>
      <w:r w:rsidRPr="008029B4">
        <w:rPr>
          <w:rFonts w:ascii="Times New Roman" w:hAnsi="Times New Roman" w:cs="Times New Roman"/>
          <w:sz w:val="28"/>
          <w:szCs w:val="28"/>
        </w:rPr>
        <w:t xml:space="preserve"> Yield man-tides like the sea</w:t>
      </w:r>
    </w:p>
    <w:p w:rsidR="00C76A39" w:rsidRDefault="008029B4" w:rsidP="008029B4">
      <w:pPr>
        <w:spacing w:line="240" w:lineRule="auto"/>
        <w:ind w:left="1440"/>
        <w:jc w:val="both"/>
        <w:rPr>
          <w:rFonts w:ascii="Times New Roman" w:hAnsi="Times New Roman" w:cs="Times New Roman"/>
          <w:sz w:val="28"/>
          <w:szCs w:val="28"/>
        </w:rPr>
      </w:pPr>
      <w:r w:rsidRPr="008029B4">
        <w:rPr>
          <w:rFonts w:ascii="Times New Roman" w:hAnsi="Times New Roman" w:cs="Times New Roman"/>
          <w:sz w:val="28"/>
          <w:szCs w:val="28"/>
        </w:rPr>
        <w:t xml:space="preserve">And ebbing, leave a meaning of the </w:t>
      </w:r>
      <w:proofErr w:type="spellStart"/>
      <w:r w:rsidRPr="008029B4">
        <w:rPr>
          <w:rFonts w:ascii="Times New Roman" w:hAnsi="Times New Roman" w:cs="Times New Roman"/>
          <w:sz w:val="28"/>
          <w:szCs w:val="28"/>
        </w:rPr>
        <w:t>fossilled</w:t>
      </w:r>
      <w:proofErr w:type="spellEnd"/>
      <w:r w:rsidRPr="008029B4">
        <w:rPr>
          <w:rFonts w:ascii="Times New Roman" w:hAnsi="Times New Roman" w:cs="Times New Roman"/>
          <w:sz w:val="28"/>
          <w:szCs w:val="28"/>
        </w:rPr>
        <w:t xml:space="preserve"> sands.</w:t>
      </w:r>
    </w:p>
    <w:p w:rsidR="007C3199" w:rsidRPr="007C3199" w:rsidRDefault="007C3199" w:rsidP="007C3199">
      <w:pPr>
        <w:spacing w:line="240" w:lineRule="auto"/>
        <w:jc w:val="both"/>
        <w:rPr>
          <w:rFonts w:ascii="Times New Roman" w:hAnsi="Times New Roman" w:cs="Times New Roman"/>
          <w:sz w:val="28"/>
          <w:szCs w:val="28"/>
        </w:rPr>
      </w:pPr>
      <w:proofErr w:type="spellStart"/>
      <w:r w:rsidRPr="007C3199">
        <w:rPr>
          <w:rFonts w:ascii="Times New Roman" w:hAnsi="Times New Roman" w:cs="Times New Roman"/>
          <w:sz w:val="28"/>
          <w:szCs w:val="28"/>
        </w:rPr>
        <w:t>Wole</w:t>
      </w:r>
      <w:proofErr w:type="spellEnd"/>
      <w:r w:rsidRPr="007C3199">
        <w:rPr>
          <w:rFonts w:ascii="Times New Roman" w:hAnsi="Times New Roman" w:cs="Times New Roman"/>
          <w:sz w:val="28"/>
          <w:szCs w:val="28"/>
        </w:rPr>
        <w:t xml:space="preserve"> Soyinka was born on July 13, 1934 at Abeokuta, near Ibadan in western Nigeria. After preparatory university studies in 1954 at Government College in Ibadan, he continued at the University of Leeds, where, in 1973, he received his doctorate. During the six years spent in England, he was a </w:t>
      </w:r>
      <w:proofErr w:type="spellStart"/>
      <w:r w:rsidRPr="007C3199">
        <w:rPr>
          <w:rFonts w:ascii="Times New Roman" w:hAnsi="Times New Roman" w:cs="Times New Roman"/>
          <w:sz w:val="28"/>
          <w:szCs w:val="28"/>
        </w:rPr>
        <w:t>dramaturgist</w:t>
      </w:r>
      <w:proofErr w:type="spellEnd"/>
      <w:r w:rsidRPr="007C3199">
        <w:rPr>
          <w:rFonts w:ascii="Times New Roman" w:hAnsi="Times New Roman" w:cs="Times New Roman"/>
          <w:sz w:val="28"/>
          <w:szCs w:val="28"/>
        </w:rPr>
        <w:t xml:space="preserve"> at the Royal Court </w:t>
      </w:r>
      <w:proofErr w:type="spellStart"/>
      <w:r w:rsidRPr="007C3199">
        <w:rPr>
          <w:rFonts w:ascii="Times New Roman" w:hAnsi="Times New Roman" w:cs="Times New Roman"/>
          <w:sz w:val="28"/>
          <w:szCs w:val="28"/>
        </w:rPr>
        <w:t>Theater</w:t>
      </w:r>
      <w:proofErr w:type="spellEnd"/>
      <w:r w:rsidRPr="007C3199">
        <w:rPr>
          <w:rFonts w:ascii="Times New Roman" w:hAnsi="Times New Roman" w:cs="Times New Roman"/>
          <w:sz w:val="28"/>
          <w:szCs w:val="28"/>
        </w:rPr>
        <w:t xml:space="preserve"> in London 1958-1959. In 1960, he was awarded a Rockefeller bursary and returned to Nigeria to study African drama. At the same time, he taught drama and literature at various universities in Ibadan, Lagos, and Ife.</w:t>
      </w:r>
    </w:p>
    <w:p w:rsidR="007C3199" w:rsidRDefault="007C3199" w:rsidP="007C3199">
      <w:pPr>
        <w:spacing w:line="240" w:lineRule="auto"/>
        <w:jc w:val="both"/>
        <w:rPr>
          <w:rFonts w:ascii="Times New Roman" w:hAnsi="Times New Roman" w:cs="Times New Roman"/>
          <w:sz w:val="28"/>
          <w:szCs w:val="28"/>
        </w:rPr>
      </w:pPr>
      <w:r w:rsidRPr="007C3199">
        <w:rPr>
          <w:rFonts w:ascii="Times New Roman" w:hAnsi="Times New Roman" w:cs="Times New Roman"/>
          <w:sz w:val="28"/>
          <w:szCs w:val="28"/>
        </w:rPr>
        <w:t xml:space="preserve">During the civil war in Nigeria, Soyinka appealed in an article for cease-fire. For this he was arrested in 1967, accused of conspiring with the Biafra rebels, and was held as a political prisoner for 22 months until 1969. Soyinka has </w:t>
      </w:r>
      <w:r w:rsidRPr="007C3199">
        <w:rPr>
          <w:rFonts w:ascii="Times New Roman" w:hAnsi="Times New Roman" w:cs="Times New Roman"/>
          <w:sz w:val="28"/>
          <w:szCs w:val="28"/>
        </w:rPr>
        <w:lastRenderedPageBreak/>
        <w:t>published about 20 works: drama, novels and poetry. He writes in English and his literary language is marked by great scope and richness of words.</w:t>
      </w:r>
    </w:p>
    <w:p w:rsidR="00B11D5A" w:rsidRPr="00B11D5A" w:rsidRDefault="00B11D5A" w:rsidP="00B11D5A">
      <w:pPr>
        <w:spacing w:after="0" w:line="240" w:lineRule="auto"/>
        <w:jc w:val="both"/>
        <w:rPr>
          <w:rFonts w:ascii="Times New Roman" w:eastAsia="Times New Roman" w:hAnsi="Times New Roman" w:cs="Times New Roman"/>
          <w:sz w:val="28"/>
          <w:szCs w:val="28"/>
        </w:rPr>
      </w:pPr>
      <w:r w:rsidRPr="00B11D5A">
        <w:rPr>
          <w:rFonts w:ascii="Times New Roman" w:eastAsia="Times New Roman" w:hAnsi="Times New Roman" w:cs="Times New Roman"/>
          <w:color w:val="333333"/>
          <w:sz w:val="28"/>
          <w:szCs w:val="28"/>
          <w:shd w:val="clear" w:color="auto" w:fill="FFFFFF"/>
        </w:rPr>
        <w:t>The poem displays a tone of hopefulness and guidance. He is exclaiming that the people of Nigeria must be hopeful for the future of the country with their newfound independence, as well as hopeful for the future of their newly preserved land. The literal image of the dung floor breaking the lizard's fall, but not its skin, tells us that the earth is there to protect us, not to harm us, and implies that we ought to, in return, protect the earth. </w:t>
      </w:r>
    </w:p>
    <w:p w:rsidR="00B11D5A" w:rsidRDefault="00B11D5A" w:rsidP="00B11D5A">
      <w:pPr>
        <w:shd w:val="clear" w:color="auto" w:fill="FFFFFF"/>
        <w:spacing w:after="0" w:line="240" w:lineRule="auto"/>
        <w:jc w:val="both"/>
        <w:rPr>
          <w:rFonts w:ascii="Times New Roman" w:eastAsia="Times New Roman" w:hAnsi="Times New Roman" w:cs="Times New Roman"/>
          <w:color w:val="333333"/>
          <w:sz w:val="28"/>
          <w:szCs w:val="28"/>
        </w:rPr>
      </w:pPr>
      <w:r w:rsidRPr="00B11D5A">
        <w:rPr>
          <w:rFonts w:ascii="Times New Roman" w:eastAsia="Times New Roman" w:hAnsi="Times New Roman" w:cs="Times New Roman"/>
          <w:color w:val="333333"/>
          <w:sz w:val="28"/>
          <w:szCs w:val="28"/>
        </w:rPr>
        <w:t xml:space="preserve">Soyinka's poem </w:t>
      </w:r>
      <w:r w:rsidR="003A6B30">
        <w:rPr>
          <w:rFonts w:ascii="Times New Roman" w:eastAsia="Times New Roman" w:hAnsi="Times New Roman" w:cs="Times New Roman"/>
          <w:color w:val="333333"/>
          <w:sz w:val="28"/>
          <w:szCs w:val="28"/>
        </w:rPr>
        <w:t>is also to</w:t>
      </w:r>
      <w:r w:rsidRPr="00B11D5A">
        <w:rPr>
          <w:rFonts w:ascii="Times New Roman" w:eastAsia="Times New Roman" w:hAnsi="Times New Roman" w:cs="Times New Roman"/>
          <w:color w:val="333333"/>
          <w:sz w:val="28"/>
          <w:szCs w:val="28"/>
        </w:rPr>
        <w:t xml:space="preserve"> be read through a paternal lens towards</w:t>
      </w:r>
      <w:r w:rsidR="003A6B30">
        <w:rPr>
          <w:rFonts w:ascii="Times New Roman" w:eastAsia="Times New Roman" w:hAnsi="Times New Roman" w:cs="Times New Roman"/>
          <w:color w:val="333333"/>
          <w:sz w:val="28"/>
          <w:szCs w:val="28"/>
        </w:rPr>
        <w:t xml:space="preserve"> his recently birthed daughter.</w:t>
      </w:r>
      <w:r w:rsidRPr="00B11D5A">
        <w:rPr>
          <w:rFonts w:ascii="Times New Roman" w:eastAsia="Times New Roman" w:hAnsi="Times New Roman" w:cs="Times New Roman"/>
          <w:color w:val="333333"/>
          <w:sz w:val="28"/>
          <w:szCs w:val="28"/>
        </w:rPr>
        <w:t xml:space="preserve"> While Soyinka is hopeful towards the future of Nigeria as a whole, he also gives off the impression that he is looking forward to bright times to come for his daughter, advising her to plumb the earth for life. </w:t>
      </w:r>
    </w:p>
    <w:p w:rsidR="00CB79F9" w:rsidRDefault="00CB79F9" w:rsidP="00B11D5A">
      <w:pPr>
        <w:shd w:val="clear" w:color="auto" w:fill="FFFFFF"/>
        <w:spacing w:after="0" w:line="240" w:lineRule="auto"/>
        <w:jc w:val="both"/>
        <w:rPr>
          <w:rFonts w:ascii="Times New Roman" w:eastAsia="Times New Roman" w:hAnsi="Times New Roman" w:cs="Times New Roman"/>
          <w:color w:val="333333"/>
          <w:sz w:val="28"/>
          <w:szCs w:val="28"/>
        </w:rPr>
      </w:pPr>
    </w:p>
    <w:p w:rsidR="00CB79F9" w:rsidRPr="00B11D5A" w:rsidRDefault="00CB79F9" w:rsidP="00B11D5A">
      <w:pPr>
        <w:shd w:val="clear" w:color="auto" w:fill="FFFFFF"/>
        <w:spacing w:after="0" w:line="240" w:lineRule="auto"/>
        <w:jc w:val="both"/>
        <w:rPr>
          <w:rFonts w:ascii="Times New Roman" w:eastAsia="Times New Roman" w:hAnsi="Times New Roman" w:cs="Times New Roman"/>
          <w:color w:val="333333"/>
          <w:sz w:val="28"/>
          <w:szCs w:val="28"/>
        </w:rPr>
      </w:pPr>
      <w:r w:rsidRPr="00CB79F9">
        <w:rPr>
          <w:rFonts w:ascii="Times New Roman" w:eastAsia="Times New Roman" w:hAnsi="Times New Roman" w:cs="Times New Roman"/>
          <w:color w:val="333333"/>
          <w:sz w:val="28"/>
          <w:szCs w:val="28"/>
        </w:rPr>
        <w:t xml:space="preserve">Soyinka's </w:t>
      </w:r>
      <w:r w:rsidR="001F042A">
        <w:rPr>
          <w:rFonts w:ascii="Times New Roman" w:eastAsia="Times New Roman" w:hAnsi="Times New Roman" w:cs="Times New Roman"/>
          <w:color w:val="333333"/>
          <w:sz w:val="28"/>
          <w:szCs w:val="28"/>
        </w:rPr>
        <w:t>makes a</w:t>
      </w:r>
      <w:r w:rsidRPr="00CB79F9">
        <w:rPr>
          <w:rFonts w:ascii="Times New Roman" w:eastAsia="Times New Roman" w:hAnsi="Times New Roman" w:cs="Times New Roman"/>
          <w:color w:val="333333"/>
          <w:sz w:val="28"/>
          <w:szCs w:val="28"/>
        </w:rPr>
        <w:t xml:space="preserve"> metaphoric comparison between a spinning top and a natural storm. The spinning top is a direct correlation to an incoming storm like a hurricane or tornado. Hurricanes and tornados completely uproot the land and in doing so the repair that takes place in the aftermath of the storm creates new habitats for the animals. Sometimes, what is destructive in our minds, like a storm, can be beneficial for the earth.</w:t>
      </w:r>
    </w:p>
    <w:p w:rsidR="00C22316" w:rsidRDefault="00C22316" w:rsidP="00C22316">
      <w:pPr>
        <w:spacing w:line="240" w:lineRule="auto"/>
        <w:jc w:val="both"/>
        <w:rPr>
          <w:rFonts w:ascii="Times New Roman" w:hAnsi="Times New Roman" w:cs="Times New Roman"/>
          <w:sz w:val="28"/>
          <w:szCs w:val="28"/>
        </w:rPr>
      </w:pPr>
    </w:p>
    <w:p w:rsidR="001F042A" w:rsidRPr="001F042A" w:rsidRDefault="00C22316" w:rsidP="00C22316">
      <w:pPr>
        <w:spacing w:line="240" w:lineRule="auto"/>
        <w:jc w:val="both"/>
        <w:rPr>
          <w:rFonts w:ascii="Times New Roman" w:hAnsi="Times New Roman" w:cs="Times New Roman"/>
          <w:b/>
          <w:sz w:val="28"/>
          <w:szCs w:val="28"/>
        </w:rPr>
      </w:pPr>
      <w:r w:rsidRPr="001F042A">
        <w:rPr>
          <w:rFonts w:ascii="Times New Roman" w:hAnsi="Times New Roman" w:cs="Times New Roman"/>
          <w:b/>
          <w:sz w:val="28"/>
          <w:szCs w:val="28"/>
        </w:rPr>
        <w:t>Be ageless as dark peat, but only that rain's</w:t>
      </w:r>
    </w:p>
    <w:p w:rsidR="00C22316" w:rsidRPr="001F042A" w:rsidRDefault="00C22316" w:rsidP="00C22316">
      <w:pPr>
        <w:spacing w:line="240" w:lineRule="auto"/>
        <w:jc w:val="both"/>
        <w:rPr>
          <w:rFonts w:ascii="Times New Roman" w:hAnsi="Times New Roman" w:cs="Times New Roman"/>
          <w:b/>
          <w:i/>
          <w:sz w:val="28"/>
          <w:szCs w:val="28"/>
        </w:rPr>
      </w:pPr>
      <w:proofErr w:type="gramStart"/>
      <w:r w:rsidRPr="001F042A">
        <w:rPr>
          <w:rFonts w:ascii="Times New Roman" w:hAnsi="Times New Roman" w:cs="Times New Roman"/>
          <w:b/>
          <w:sz w:val="28"/>
          <w:szCs w:val="28"/>
        </w:rPr>
        <w:t>fingers</w:t>
      </w:r>
      <w:proofErr w:type="gramEnd"/>
      <w:r w:rsidRPr="001F042A">
        <w:rPr>
          <w:rFonts w:ascii="Times New Roman" w:hAnsi="Times New Roman" w:cs="Times New Roman"/>
          <w:b/>
          <w:sz w:val="28"/>
          <w:szCs w:val="28"/>
        </w:rPr>
        <w:t>, not the feet of men, may wash you over</w:t>
      </w:r>
      <w:r w:rsidRPr="001F042A">
        <w:rPr>
          <w:rFonts w:ascii="Times New Roman" w:hAnsi="Times New Roman" w:cs="Times New Roman"/>
          <w:b/>
          <w:i/>
          <w:sz w:val="28"/>
          <w:szCs w:val="28"/>
        </w:rPr>
        <w:t>.</w:t>
      </w:r>
    </w:p>
    <w:p w:rsidR="00C22316" w:rsidRDefault="00C22316" w:rsidP="00C22316">
      <w:pPr>
        <w:spacing w:line="240" w:lineRule="auto"/>
        <w:jc w:val="both"/>
        <w:rPr>
          <w:rFonts w:ascii="Times New Roman" w:hAnsi="Times New Roman" w:cs="Times New Roman"/>
          <w:sz w:val="28"/>
          <w:szCs w:val="28"/>
        </w:rPr>
      </w:pPr>
      <w:proofErr w:type="gramStart"/>
      <w:r w:rsidRPr="00C22316">
        <w:rPr>
          <w:rFonts w:ascii="Times New Roman" w:hAnsi="Times New Roman" w:cs="Times New Roman"/>
          <w:sz w:val="28"/>
          <w:szCs w:val="28"/>
        </w:rPr>
        <w:t>Soyinka communicating his protectiveness over his daughter</w:t>
      </w:r>
      <w:r w:rsidR="001F042A">
        <w:rPr>
          <w:rFonts w:ascii="Times New Roman" w:hAnsi="Times New Roman" w:cs="Times New Roman"/>
          <w:sz w:val="28"/>
          <w:szCs w:val="28"/>
        </w:rPr>
        <w:t xml:space="preserve"> with the help of simile</w:t>
      </w:r>
      <w:r w:rsidRPr="00C22316">
        <w:rPr>
          <w:rFonts w:ascii="Times New Roman" w:hAnsi="Times New Roman" w:cs="Times New Roman"/>
          <w:sz w:val="28"/>
          <w:szCs w:val="28"/>
        </w:rPr>
        <w:t>.</w:t>
      </w:r>
      <w:proofErr w:type="gramEnd"/>
      <w:r w:rsidRPr="00C22316">
        <w:rPr>
          <w:rFonts w:ascii="Times New Roman" w:hAnsi="Times New Roman" w:cs="Times New Roman"/>
          <w:sz w:val="28"/>
          <w:szCs w:val="28"/>
        </w:rPr>
        <w:t xml:space="preserve"> He is describing that she should not allow for people to walk all over her in the same way in which people walk all over the national park. </w:t>
      </w:r>
    </w:p>
    <w:p w:rsidR="00C22316" w:rsidRPr="00695A30" w:rsidRDefault="00C22316" w:rsidP="00695A30">
      <w:pPr>
        <w:shd w:val="clear" w:color="auto" w:fill="FFFFFF"/>
        <w:spacing w:after="0" w:line="240" w:lineRule="auto"/>
        <w:jc w:val="both"/>
        <w:rPr>
          <w:rFonts w:ascii="Times New Roman" w:eastAsia="Times New Roman" w:hAnsi="Times New Roman" w:cs="Times New Roman"/>
          <w:color w:val="333333"/>
          <w:sz w:val="28"/>
          <w:szCs w:val="28"/>
        </w:rPr>
      </w:pPr>
    </w:p>
    <w:p w:rsidR="00C22316" w:rsidRPr="00C22316" w:rsidRDefault="00C22316" w:rsidP="00695A30">
      <w:pPr>
        <w:shd w:val="clear" w:color="auto" w:fill="FFFFFF"/>
        <w:spacing w:after="0" w:line="240" w:lineRule="auto"/>
        <w:jc w:val="both"/>
        <w:rPr>
          <w:rFonts w:ascii="Times New Roman" w:eastAsia="Times New Roman" w:hAnsi="Times New Roman" w:cs="Times New Roman"/>
          <w:color w:val="333333"/>
          <w:sz w:val="28"/>
          <w:szCs w:val="28"/>
        </w:rPr>
      </w:pPr>
      <w:r w:rsidRPr="00C22316">
        <w:rPr>
          <w:rFonts w:ascii="Times New Roman" w:eastAsia="Times New Roman" w:hAnsi="Times New Roman" w:cs="Times New Roman"/>
          <w:color w:val="333333"/>
          <w:sz w:val="28"/>
          <w:szCs w:val="28"/>
        </w:rPr>
        <w:t xml:space="preserve">Soyinka's </w:t>
      </w:r>
      <w:r w:rsidR="00D90C69">
        <w:rPr>
          <w:rFonts w:ascii="Times New Roman" w:eastAsia="Times New Roman" w:hAnsi="Times New Roman" w:cs="Times New Roman"/>
          <w:color w:val="333333"/>
          <w:sz w:val="28"/>
          <w:szCs w:val="28"/>
        </w:rPr>
        <w:t xml:space="preserve">expresses </w:t>
      </w:r>
      <w:r w:rsidRPr="00C22316">
        <w:rPr>
          <w:rFonts w:ascii="Times New Roman" w:eastAsia="Times New Roman" w:hAnsi="Times New Roman" w:cs="Times New Roman"/>
          <w:color w:val="333333"/>
          <w:sz w:val="28"/>
          <w:szCs w:val="28"/>
        </w:rPr>
        <w:t>parenting skills and the way in which he nurtures his daughter. He is advising his daughter to be poisonous like a scorpion: both fierce and intimidating. But, he is also explaining to his daughter that she must be gentle and kind like a pigeon. This fatherly advice exclaims that his daughter must be sharp and dangerous, but she also must have gracious, courteous and warm-hearted qualities to make her a well-rounded individual. </w:t>
      </w:r>
    </w:p>
    <w:p w:rsidR="00C22316" w:rsidRDefault="00C22316" w:rsidP="002802EF">
      <w:pPr>
        <w:spacing w:line="240" w:lineRule="auto"/>
        <w:ind w:firstLine="720"/>
        <w:jc w:val="both"/>
        <w:rPr>
          <w:rFonts w:ascii="Times New Roman" w:hAnsi="Times New Roman" w:cs="Times New Roman"/>
          <w:sz w:val="28"/>
          <w:szCs w:val="28"/>
        </w:rPr>
      </w:pPr>
      <w:r w:rsidRPr="00C22316">
        <w:rPr>
          <w:rFonts w:ascii="Times New Roman" w:hAnsi="Times New Roman" w:cs="Times New Roman"/>
          <w:sz w:val="28"/>
          <w:szCs w:val="28"/>
        </w:rPr>
        <w:t xml:space="preserve">One can </w:t>
      </w:r>
      <w:r>
        <w:rPr>
          <w:rFonts w:ascii="Times New Roman" w:hAnsi="Times New Roman" w:cs="Times New Roman"/>
          <w:sz w:val="28"/>
          <w:szCs w:val="28"/>
        </w:rPr>
        <w:t xml:space="preserve">infer that when Soyinka writes </w:t>
      </w:r>
      <w:r w:rsidRPr="00D90C69">
        <w:rPr>
          <w:rFonts w:ascii="Times New Roman" w:hAnsi="Times New Roman" w:cs="Times New Roman"/>
          <w:b/>
          <w:i/>
          <w:sz w:val="28"/>
          <w:szCs w:val="28"/>
        </w:rPr>
        <w:t>Shield you like the flesh of palms</w:t>
      </w:r>
      <w:r>
        <w:rPr>
          <w:rFonts w:ascii="Times New Roman" w:hAnsi="Times New Roman" w:cs="Times New Roman"/>
          <w:sz w:val="28"/>
          <w:szCs w:val="28"/>
        </w:rPr>
        <w:t>,</w:t>
      </w:r>
      <w:r w:rsidRPr="00C22316">
        <w:rPr>
          <w:rFonts w:ascii="Times New Roman" w:hAnsi="Times New Roman" w:cs="Times New Roman"/>
          <w:sz w:val="28"/>
          <w:szCs w:val="28"/>
        </w:rPr>
        <w:t xml:space="preserve"> he is referring to the way in which the earth will always be our protector. The earth will keep the people from harm in a similar manner to which a parent would keep their child out of harm at </w:t>
      </w:r>
      <w:r>
        <w:rPr>
          <w:rFonts w:ascii="Times New Roman" w:hAnsi="Times New Roman" w:cs="Times New Roman"/>
          <w:sz w:val="28"/>
          <w:szCs w:val="28"/>
        </w:rPr>
        <w:t xml:space="preserve">all costs. Soyinka writes that </w:t>
      </w:r>
      <w:proofErr w:type="gramStart"/>
      <w:r w:rsidRPr="00D90C69">
        <w:rPr>
          <w:rFonts w:ascii="Times New Roman" w:hAnsi="Times New Roman" w:cs="Times New Roman"/>
          <w:b/>
          <w:i/>
          <w:sz w:val="28"/>
          <w:szCs w:val="28"/>
        </w:rPr>
        <w:t>A</w:t>
      </w:r>
      <w:proofErr w:type="gramEnd"/>
      <w:r w:rsidRPr="00D90C69">
        <w:rPr>
          <w:rFonts w:ascii="Times New Roman" w:hAnsi="Times New Roman" w:cs="Times New Roman"/>
          <w:b/>
          <w:i/>
          <w:sz w:val="28"/>
          <w:szCs w:val="28"/>
        </w:rPr>
        <w:t xml:space="preserve"> woman's flesh is oil--child, palm oil on your tongue</w:t>
      </w:r>
      <w:r w:rsidRPr="00C22316">
        <w:rPr>
          <w:rFonts w:ascii="Times New Roman" w:hAnsi="Times New Roman" w:cs="Times New Roman"/>
          <w:i/>
          <w:sz w:val="28"/>
          <w:szCs w:val="28"/>
        </w:rPr>
        <w:t>.</w:t>
      </w:r>
      <w:r w:rsidRPr="00C22316">
        <w:rPr>
          <w:rFonts w:ascii="Times New Roman" w:hAnsi="Times New Roman" w:cs="Times New Roman"/>
          <w:sz w:val="28"/>
          <w:szCs w:val="28"/>
        </w:rPr>
        <w:t xml:space="preserve"> Nigeria, Soyinka's birthplace, is one of the largest producers of palm oil. By stating that a </w:t>
      </w:r>
      <w:r w:rsidRPr="00D90C69">
        <w:rPr>
          <w:rFonts w:ascii="Times New Roman" w:hAnsi="Times New Roman" w:cs="Times New Roman"/>
          <w:b/>
          <w:i/>
          <w:sz w:val="28"/>
          <w:szCs w:val="28"/>
        </w:rPr>
        <w:t>woman's flesh is oil</w:t>
      </w:r>
      <w:r w:rsidRPr="00C22316">
        <w:rPr>
          <w:rFonts w:ascii="Times New Roman" w:hAnsi="Times New Roman" w:cs="Times New Roman"/>
          <w:sz w:val="28"/>
          <w:szCs w:val="28"/>
        </w:rPr>
        <w:t xml:space="preserve"> is bringing his subject to life. The caesura used in the last sentence of this stanza is </w:t>
      </w:r>
      <w:r w:rsidRPr="00C22316">
        <w:rPr>
          <w:rFonts w:ascii="Times New Roman" w:hAnsi="Times New Roman" w:cs="Times New Roman"/>
          <w:sz w:val="28"/>
          <w:szCs w:val="28"/>
        </w:rPr>
        <w:lastRenderedPageBreak/>
        <w:t>placed in such a way that makes it seem like Soyinka is speaking directly to another person.</w:t>
      </w:r>
    </w:p>
    <w:p w:rsidR="00D90C69" w:rsidRDefault="00C22316" w:rsidP="00C22316">
      <w:pPr>
        <w:spacing w:line="240" w:lineRule="auto"/>
        <w:jc w:val="both"/>
        <w:rPr>
          <w:rFonts w:ascii="Times New Roman" w:hAnsi="Times New Roman" w:cs="Times New Roman"/>
          <w:i/>
          <w:sz w:val="28"/>
          <w:szCs w:val="28"/>
        </w:rPr>
      </w:pPr>
      <w:r w:rsidRPr="00C22316">
        <w:rPr>
          <w:rFonts w:ascii="Times New Roman" w:hAnsi="Times New Roman" w:cs="Times New Roman"/>
          <w:i/>
          <w:sz w:val="28"/>
          <w:szCs w:val="28"/>
        </w:rPr>
        <w:t>Now roll your tongue in hone</w:t>
      </w:r>
      <w:r w:rsidR="00D90C69">
        <w:rPr>
          <w:rFonts w:ascii="Times New Roman" w:hAnsi="Times New Roman" w:cs="Times New Roman"/>
          <w:i/>
          <w:sz w:val="28"/>
          <w:szCs w:val="28"/>
        </w:rPr>
        <w:t>y till your cheeks are</w:t>
      </w:r>
    </w:p>
    <w:p w:rsidR="00D90C69" w:rsidRDefault="00C22316" w:rsidP="00C22316">
      <w:pPr>
        <w:spacing w:line="240" w:lineRule="auto"/>
        <w:jc w:val="both"/>
        <w:rPr>
          <w:rFonts w:ascii="Times New Roman" w:hAnsi="Times New Roman" w:cs="Times New Roman"/>
          <w:sz w:val="28"/>
          <w:szCs w:val="28"/>
        </w:rPr>
      </w:pPr>
      <w:r w:rsidRPr="00C22316">
        <w:rPr>
          <w:rFonts w:ascii="Times New Roman" w:hAnsi="Times New Roman" w:cs="Times New Roman"/>
          <w:i/>
          <w:sz w:val="28"/>
          <w:szCs w:val="28"/>
        </w:rPr>
        <w:t>Swarming honeycombs-- your world needs sweetening, child</w:t>
      </w:r>
      <w:r>
        <w:rPr>
          <w:rFonts w:ascii="Times New Roman" w:hAnsi="Times New Roman" w:cs="Times New Roman"/>
          <w:sz w:val="28"/>
          <w:szCs w:val="28"/>
        </w:rPr>
        <w:t>,</w:t>
      </w:r>
      <w:r w:rsidRPr="00C22316">
        <w:rPr>
          <w:rFonts w:ascii="Times New Roman" w:hAnsi="Times New Roman" w:cs="Times New Roman"/>
          <w:sz w:val="28"/>
          <w:szCs w:val="28"/>
        </w:rPr>
        <w:t xml:space="preserve"> </w:t>
      </w:r>
    </w:p>
    <w:p w:rsidR="00C22316" w:rsidRDefault="00D90C69" w:rsidP="00C223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Soyinka </w:t>
      </w:r>
      <w:r w:rsidR="00C22316" w:rsidRPr="00C22316">
        <w:rPr>
          <w:rFonts w:ascii="Times New Roman" w:hAnsi="Times New Roman" w:cs="Times New Roman"/>
          <w:sz w:val="28"/>
          <w:szCs w:val="28"/>
        </w:rPr>
        <w:t>us</w:t>
      </w:r>
      <w:r>
        <w:rPr>
          <w:rFonts w:ascii="Times New Roman" w:hAnsi="Times New Roman" w:cs="Times New Roman"/>
          <w:sz w:val="28"/>
          <w:szCs w:val="28"/>
        </w:rPr>
        <w:t>es</w:t>
      </w:r>
      <w:r w:rsidR="00C22316" w:rsidRPr="00C22316">
        <w:rPr>
          <w:rFonts w:ascii="Times New Roman" w:hAnsi="Times New Roman" w:cs="Times New Roman"/>
          <w:sz w:val="28"/>
          <w:szCs w:val="28"/>
        </w:rPr>
        <w:t xml:space="preserve"> extremely sweet and charming diction to convey his message. This delightful string of words could either be taken as a tone of hopefulness for Nigeria, where added </w:t>
      </w:r>
      <w:r w:rsidR="00C22316" w:rsidRPr="00C22316">
        <w:rPr>
          <w:rFonts w:ascii="Times New Roman" w:hAnsi="Times New Roman" w:cs="Times New Roman"/>
          <w:i/>
          <w:sz w:val="28"/>
          <w:szCs w:val="28"/>
        </w:rPr>
        <w:t>sweetening</w:t>
      </w:r>
      <w:r w:rsidR="00C22316" w:rsidRPr="00C22316">
        <w:rPr>
          <w:rFonts w:ascii="Times New Roman" w:hAnsi="Times New Roman" w:cs="Times New Roman"/>
          <w:sz w:val="28"/>
          <w:szCs w:val="28"/>
        </w:rPr>
        <w:t xml:space="preserve"> into the life of Nigerian's after their long fight for independence is necessary. The appealing diction could also be taken as fatherly hopefulness and cheer for his daughter, where he is wishing nothing but sweetness and honey upon his young daughter.</w:t>
      </w:r>
    </w:p>
    <w:p w:rsidR="00792AFF" w:rsidRPr="007A4264" w:rsidRDefault="007A4264" w:rsidP="00792AFF">
      <w:pPr>
        <w:spacing w:line="240" w:lineRule="auto"/>
        <w:jc w:val="both"/>
        <w:rPr>
          <w:rFonts w:ascii="Times New Roman" w:hAnsi="Times New Roman" w:cs="Times New Roman"/>
          <w:b/>
          <w:sz w:val="28"/>
          <w:szCs w:val="28"/>
        </w:rPr>
      </w:pPr>
      <w:r>
        <w:rPr>
          <w:rFonts w:ascii="Times New Roman" w:hAnsi="Times New Roman" w:cs="Times New Roman"/>
          <w:sz w:val="28"/>
          <w:szCs w:val="28"/>
        </w:rPr>
        <w:t>It</w:t>
      </w:r>
      <w:r w:rsidR="00B86606" w:rsidRPr="00B86606">
        <w:rPr>
          <w:rFonts w:ascii="Times New Roman" w:hAnsi="Times New Roman" w:cs="Times New Roman"/>
          <w:sz w:val="28"/>
          <w:szCs w:val="28"/>
        </w:rPr>
        <w:t xml:space="preserve"> sounds like he is giving advice to his readers. He is exclaiming that people should not taste the salt from their tears because there is no longer room for sadness in such a remarkable, happy, and independent time. People should be embracing the natural beauties that occur on the </w:t>
      </w:r>
      <w:r w:rsidRPr="00B86606">
        <w:rPr>
          <w:rFonts w:ascii="Times New Roman" w:hAnsi="Times New Roman" w:cs="Times New Roman"/>
          <w:sz w:val="28"/>
          <w:szCs w:val="28"/>
        </w:rPr>
        <w:t>earth;</w:t>
      </w:r>
      <w:r w:rsidR="00B86606" w:rsidRPr="00B86606">
        <w:rPr>
          <w:rFonts w:ascii="Times New Roman" w:hAnsi="Times New Roman" w:cs="Times New Roman"/>
          <w:sz w:val="28"/>
          <w:szCs w:val="28"/>
        </w:rPr>
        <w:t xml:space="preserve"> however, they should be careful not to overuse the resources provided to us when we </w:t>
      </w:r>
      <w:r w:rsidR="00B86606" w:rsidRPr="007A4264">
        <w:rPr>
          <w:rFonts w:ascii="Times New Roman" w:hAnsi="Times New Roman" w:cs="Times New Roman"/>
          <w:b/>
          <w:i/>
          <w:sz w:val="28"/>
          <w:szCs w:val="28"/>
        </w:rPr>
        <w:t>bear fruits in season</w:t>
      </w:r>
      <w:r w:rsidR="00B86606" w:rsidRPr="007A4264">
        <w:rPr>
          <w:rFonts w:ascii="Times New Roman" w:hAnsi="Times New Roman" w:cs="Times New Roman"/>
          <w:b/>
          <w:sz w:val="28"/>
          <w:szCs w:val="28"/>
        </w:rPr>
        <w:t>.</w:t>
      </w:r>
      <w:r w:rsidRPr="007A4264">
        <w:rPr>
          <w:rFonts w:ascii="Times New Roman" w:hAnsi="Times New Roman" w:cs="Times New Roman"/>
          <w:b/>
          <w:sz w:val="28"/>
          <w:szCs w:val="28"/>
        </w:rPr>
        <w:t xml:space="preserve"> </w:t>
      </w:r>
      <w:r w:rsidR="00792AFF" w:rsidRPr="007A4264">
        <w:rPr>
          <w:rFonts w:ascii="Times New Roman" w:hAnsi="Times New Roman" w:cs="Times New Roman"/>
          <w:b/>
          <w:i/>
          <w:sz w:val="28"/>
          <w:szCs w:val="28"/>
        </w:rPr>
        <w:t>Fruits then to your lips: haste to repay/ the debt of birth</w:t>
      </w:r>
      <w:r w:rsidRPr="007A4264">
        <w:rPr>
          <w:rFonts w:ascii="Times New Roman" w:hAnsi="Times New Roman" w:cs="Times New Roman"/>
          <w:b/>
          <w:i/>
          <w:sz w:val="28"/>
          <w:szCs w:val="28"/>
        </w:rPr>
        <w:t>.</w:t>
      </w:r>
    </w:p>
    <w:p w:rsidR="00792AFF" w:rsidRDefault="00792AFF" w:rsidP="00792AFF">
      <w:pPr>
        <w:spacing w:line="240" w:lineRule="auto"/>
        <w:jc w:val="both"/>
        <w:rPr>
          <w:rFonts w:ascii="Times New Roman" w:hAnsi="Times New Roman" w:cs="Times New Roman"/>
          <w:sz w:val="28"/>
          <w:szCs w:val="28"/>
        </w:rPr>
      </w:pPr>
      <w:proofErr w:type="gramStart"/>
      <w:r w:rsidRPr="00792AFF">
        <w:rPr>
          <w:rFonts w:ascii="Times New Roman" w:hAnsi="Times New Roman" w:cs="Times New Roman"/>
          <w:sz w:val="28"/>
          <w:szCs w:val="28"/>
        </w:rPr>
        <w:t xml:space="preserve">When one takes fruit from the earth it takes an extremely long time to </w:t>
      </w:r>
      <w:proofErr w:type="spellStart"/>
      <w:r w:rsidRPr="00792AFF">
        <w:rPr>
          <w:rFonts w:ascii="Times New Roman" w:hAnsi="Times New Roman" w:cs="Times New Roman"/>
          <w:sz w:val="28"/>
          <w:szCs w:val="28"/>
        </w:rPr>
        <w:t>regrow</w:t>
      </w:r>
      <w:proofErr w:type="spellEnd"/>
      <w:r w:rsidRPr="00792AFF">
        <w:rPr>
          <w:rFonts w:ascii="Times New Roman" w:hAnsi="Times New Roman" w:cs="Times New Roman"/>
          <w:sz w:val="28"/>
          <w:szCs w:val="28"/>
        </w:rPr>
        <w:t xml:space="preserve"> and replenish the earth with its stolen resource.</w:t>
      </w:r>
      <w:proofErr w:type="gramEnd"/>
      <w:r w:rsidR="007A4264">
        <w:rPr>
          <w:rFonts w:ascii="Times New Roman" w:hAnsi="Times New Roman" w:cs="Times New Roman"/>
          <w:sz w:val="28"/>
          <w:szCs w:val="28"/>
        </w:rPr>
        <w:t xml:space="preserve"> The </w:t>
      </w:r>
      <w:r w:rsidRPr="007A4264">
        <w:rPr>
          <w:rFonts w:ascii="Times New Roman" w:hAnsi="Times New Roman" w:cs="Times New Roman"/>
          <w:i/>
          <w:sz w:val="28"/>
          <w:szCs w:val="28"/>
        </w:rPr>
        <w:t>debt of birth</w:t>
      </w:r>
      <w:r w:rsidRPr="00792AFF">
        <w:rPr>
          <w:rFonts w:ascii="Times New Roman" w:hAnsi="Times New Roman" w:cs="Times New Roman"/>
          <w:sz w:val="28"/>
          <w:szCs w:val="28"/>
        </w:rPr>
        <w:t xml:space="preserve"> is the birth of a person and the toll that a single birth takes on the earth's resources.</w:t>
      </w:r>
    </w:p>
    <w:p w:rsidR="000B120D" w:rsidRDefault="000B120D" w:rsidP="00792AFF">
      <w:pPr>
        <w:spacing w:line="240" w:lineRule="auto"/>
        <w:jc w:val="both"/>
        <w:rPr>
          <w:rFonts w:ascii="Times New Roman" w:hAnsi="Times New Roman" w:cs="Times New Roman"/>
          <w:sz w:val="28"/>
          <w:szCs w:val="28"/>
        </w:rPr>
      </w:pPr>
      <w:r w:rsidRPr="000B120D">
        <w:rPr>
          <w:rFonts w:ascii="Times New Roman" w:hAnsi="Times New Roman" w:cs="Times New Roman"/>
          <w:sz w:val="28"/>
          <w:szCs w:val="28"/>
        </w:rPr>
        <w:t xml:space="preserve">In a similar way to which we overuse the earth's resources, in doing so, we also have taken for granted all the natural beauty that was there before us. In hopes of industrializing, we have corrupted the earth's natural materials and assets to the point that so few things, nowadays, are natural. Everything is man-made. There are </w:t>
      </w:r>
      <w:proofErr w:type="spellStart"/>
      <w:r w:rsidRPr="000B120D">
        <w:rPr>
          <w:rFonts w:ascii="Times New Roman" w:hAnsi="Times New Roman" w:cs="Times New Roman"/>
          <w:i/>
          <w:sz w:val="28"/>
          <w:szCs w:val="28"/>
        </w:rPr>
        <w:t>man</w:t>
      </w:r>
      <w:proofErr w:type="spellEnd"/>
      <w:r w:rsidRPr="000B120D">
        <w:rPr>
          <w:rFonts w:ascii="Times New Roman" w:hAnsi="Times New Roman" w:cs="Times New Roman"/>
          <w:i/>
          <w:sz w:val="28"/>
          <w:szCs w:val="28"/>
        </w:rPr>
        <w:t>-tides</w:t>
      </w:r>
      <w:r w:rsidR="00B4281C">
        <w:rPr>
          <w:rFonts w:ascii="Times New Roman" w:hAnsi="Times New Roman" w:cs="Times New Roman"/>
          <w:sz w:val="28"/>
          <w:szCs w:val="28"/>
        </w:rPr>
        <w:t>,</w:t>
      </w:r>
      <w:r w:rsidRPr="000B120D">
        <w:rPr>
          <w:rFonts w:ascii="Times New Roman" w:hAnsi="Times New Roman" w:cs="Times New Roman"/>
          <w:sz w:val="28"/>
          <w:szCs w:val="28"/>
        </w:rPr>
        <w:t xml:space="preserve"> due to the toll that global has taken on the world. Additionally, there are </w:t>
      </w:r>
      <w:proofErr w:type="spellStart"/>
      <w:r w:rsidRPr="000B120D">
        <w:rPr>
          <w:rFonts w:ascii="Times New Roman" w:hAnsi="Times New Roman" w:cs="Times New Roman"/>
          <w:i/>
          <w:sz w:val="28"/>
          <w:szCs w:val="28"/>
        </w:rPr>
        <w:t>fossilled</w:t>
      </w:r>
      <w:proofErr w:type="spellEnd"/>
      <w:r w:rsidRPr="000B120D">
        <w:rPr>
          <w:rFonts w:ascii="Times New Roman" w:hAnsi="Times New Roman" w:cs="Times New Roman"/>
          <w:i/>
          <w:sz w:val="28"/>
          <w:szCs w:val="28"/>
        </w:rPr>
        <w:t xml:space="preserve"> sands</w:t>
      </w:r>
      <w:r w:rsidRPr="000B120D">
        <w:rPr>
          <w:rFonts w:ascii="Times New Roman" w:hAnsi="Times New Roman" w:cs="Times New Roman"/>
          <w:sz w:val="28"/>
          <w:szCs w:val="28"/>
        </w:rPr>
        <w:t>, because even the sand, which is supposed to be one of the most natural resources made of only crushed shells, has been replaced by man-made plastics and other human trash.</w:t>
      </w:r>
    </w:p>
    <w:p w:rsidR="008C6885" w:rsidRDefault="008C6885" w:rsidP="00792AFF">
      <w:pPr>
        <w:spacing w:line="240" w:lineRule="auto"/>
        <w:jc w:val="both"/>
        <w:rPr>
          <w:rFonts w:ascii="Times New Roman" w:hAnsi="Times New Roman" w:cs="Times New Roman"/>
          <w:sz w:val="28"/>
          <w:szCs w:val="28"/>
        </w:rPr>
      </w:pPr>
      <w:r w:rsidRPr="008C6885">
        <w:rPr>
          <w:rFonts w:ascii="Times New Roman" w:hAnsi="Times New Roman" w:cs="Times New Roman"/>
          <w:sz w:val="28"/>
          <w:szCs w:val="28"/>
        </w:rPr>
        <w:t xml:space="preserve">The Baobab tree is endemic to Africa, and is known as the tree of life.  In this stanza, </w:t>
      </w:r>
      <w:proofErr w:type="spellStart"/>
      <w:r w:rsidRPr="008C6885">
        <w:rPr>
          <w:rFonts w:ascii="Times New Roman" w:hAnsi="Times New Roman" w:cs="Times New Roman"/>
          <w:sz w:val="28"/>
          <w:szCs w:val="28"/>
        </w:rPr>
        <w:t>Woyinka</w:t>
      </w:r>
      <w:proofErr w:type="spellEnd"/>
      <w:r w:rsidRPr="008C6885">
        <w:rPr>
          <w:rFonts w:ascii="Times New Roman" w:hAnsi="Times New Roman" w:cs="Times New Roman"/>
          <w:sz w:val="28"/>
          <w:szCs w:val="28"/>
        </w:rPr>
        <w:t xml:space="preserve"> describes how the yam, a tuber vegetable grown deep in the earth is connected to the idea of the roots of the Baobab and the image of a hearth.  By connecting these images, he is developing a sense that all life stems from the roots of the earth and that our true home is on our native soil, reminding us that we are part of the Earth, rather than separate from it.  </w:t>
      </w:r>
    </w:p>
    <w:p w:rsidR="008C6885" w:rsidRPr="008C6885" w:rsidRDefault="008C6885" w:rsidP="008C6885">
      <w:pPr>
        <w:spacing w:line="240" w:lineRule="auto"/>
        <w:jc w:val="both"/>
        <w:rPr>
          <w:rFonts w:ascii="Times New Roman" w:hAnsi="Times New Roman" w:cs="Times New Roman"/>
          <w:sz w:val="28"/>
          <w:szCs w:val="28"/>
        </w:rPr>
      </w:pPr>
      <w:proofErr w:type="spellStart"/>
      <w:r w:rsidRPr="008C6885">
        <w:rPr>
          <w:rFonts w:ascii="Times New Roman" w:hAnsi="Times New Roman" w:cs="Times New Roman"/>
          <w:sz w:val="28"/>
          <w:szCs w:val="28"/>
        </w:rPr>
        <w:t>Moremi</w:t>
      </w:r>
      <w:proofErr w:type="spellEnd"/>
      <w:r w:rsidRPr="008C6885">
        <w:rPr>
          <w:rFonts w:ascii="Times New Roman" w:hAnsi="Times New Roman" w:cs="Times New Roman"/>
          <w:sz w:val="28"/>
          <w:szCs w:val="28"/>
        </w:rPr>
        <w:t xml:space="preserve"> here has three distinct, yet intertwined meanings.  </w:t>
      </w:r>
    </w:p>
    <w:p w:rsidR="008C6885" w:rsidRPr="008C6885" w:rsidRDefault="008C6885" w:rsidP="008C6885">
      <w:pPr>
        <w:spacing w:line="240" w:lineRule="auto"/>
        <w:jc w:val="both"/>
        <w:rPr>
          <w:rFonts w:ascii="Times New Roman" w:hAnsi="Times New Roman" w:cs="Times New Roman"/>
          <w:sz w:val="28"/>
          <w:szCs w:val="28"/>
        </w:rPr>
      </w:pPr>
      <w:r w:rsidRPr="008C6885">
        <w:rPr>
          <w:rFonts w:ascii="Times New Roman" w:hAnsi="Times New Roman" w:cs="Times New Roman"/>
          <w:sz w:val="28"/>
          <w:szCs w:val="28"/>
        </w:rPr>
        <w:t xml:space="preserve">First, </w:t>
      </w:r>
      <w:proofErr w:type="spellStart"/>
      <w:r w:rsidRPr="008C6885">
        <w:rPr>
          <w:rFonts w:ascii="Times New Roman" w:hAnsi="Times New Roman" w:cs="Times New Roman"/>
          <w:sz w:val="28"/>
          <w:szCs w:val="28"/>
        </w:rPr>
        <w:t>Moremi</w:t>
      </w:r>
      <w:proofErr w:type="spellEnd"/>
      <w:r w:rsidRPr="008C6885">
        <w:rPr>
          <w:rFonts w:ascii="Times New Roman" w:hAnsi="Times New Roman" w:cs="Times New Roman"/>
          <w:sz w:val="28"/>
          <w:szCs w:val="28"/>
        </w:rPr>
        <w:t xml:space="preserve"> is the name of </w:t>
      </w:r>
      <w:proofErr w:type="spellStart"/>
      <w:r w:rsidRPr="008C6885">
        <w:rPr>
          <w:rFonts w:ascii="Times New Roman" w:hAnsi="Times New Roman" w:cs="Times New Roman"/>
          <w:sz w:val="28"/>
          <w:szCs w:val="28"/>
        </w:rPr>
        <w:t>Wole</w:t>
      </w:r>
      <w:proofErr w:type="spellEnd"/>
      <w:r w:rsidRPr="008C6885">
        <w:rPr>
          <w:rFonts w:ascii="Times New Roman" w:hAnsi="Times New Roman" w:cs="Times New Roman"/>
          <w:sz w:val="28"/>
          <w:szCs w:val="28"/>
        </w:rPr>
        <w:t xml:space="preserve"> </w:t>
      </w:r>
      <w:proofErr w:type="spellStart"/>
      <w:r w:rsidRPr="008C6885">
        <w:rPr>
          <w:rFonts w:ascii="Times New Roman" w:hAnsi="Times New Roman" w:cs="Times New Roman"/>
          <w:sz w:val="28"/>
          <w:szCs w:val="28"/>
        </w:rPr>
        <w:t>Woyinka's</w:t>
      </w:r>
      <w:proofErr w:type="spellEnd"/>
      <w:r w:rsidRPr="008C6885">
        <w:rPr>
          <w:rFonts w:ascii="Times New Roman" w:hAnsi="Times New Roman" w:cs="Times New Roman"/>
          <w:sz w:val="28"/>
          <w:szCs w:val="28"/>
        </w:rPr>
        <w:t xml:space="preserve"> daughter. </w:t>
      </w:r>
    </w:p>
    <w:p w:rsidR="008C6885" w:rsidRPr="008C6885" w:rsidRDefault="008C6885" w:rsidP="008C6885">
      <w:pPr>
        <w:spacing w:line="240" w:lineRule="auto"/>
        <w:jc w:val="both"/>
        <w:rPr>
          <w:rFonts w:ascii="Times New Roman" w:hAnsi="Times New Roman" w:cs="Times New Roman"/>
          <w:sz w:val="28"/>
          <w:szCs w:val="28"/>
        </w:rPr>
      </w:pPr>
      <w:r w:rsidRPr="008C6885">
        <w:rPr>
          <w:rFonts w:ascii="Times New Roman" w:hAnsi="Times New Roman" w:cs="Times New Roman"/>
          <w:sz w:val="28"/>
          <w:szCs w:val="28"/>
        </w:rPr>
        <w:t xml:space="preserve">Secondly, </w:t>
      </w:r>
      <w:proofErr w:type="spellStart"/>
      <w:r w:rsidRPr="008C6885">
        <w:rPr>
          <w:rFonts w:ascii="Times New Roman" w:hAnsi="Times New Roman" w:cs="Times New Roman"/>
          <w:sz w:val="28"/>
          <w:szCs w:val="28"/>
        </w:rPr>
        <w:t>Moremi</w:t>
      </w:r>
      <w:proofErr w:type="spellEnd"/>
      <w:r w:rsidRPr="008C6885">
        <w:rPr>
          <w:rFonts w:ascii="Times New Roman" w:hAnsi="Times New Roman" w:cs="Times New Roman"/>
          <w:sz w:val="28"/>
          <w:szCs w:val="28"/>
        </w:rPr>
        <w:t xml:space="preserve"> is a game reserve in Botswana created to protect Africa's rich land and ecosystem, notably formed by the indigenous population. </w:t>
      </w:r>
    </w:p>
    <w:p w:rsidR="008C6885" w:rsidRPr="008C6885" w:rsidRDefault="008C6885" w:rsidP="008C6885">
      <w:pPr>
        <w:spacing w:line="240" w:lineRule="auto"/>
        <w:jc w:val="both"/>
        <w:rPr>
          <w:rFonts w:ascii="Times New Roman" w:hAnsi="Times New Roman" w:cs="Times New Roman"/>
          <w:sz w:val="28"/>
          <w:szCs w:val="28"/>
        </w:rPr>
      </w:pPr>
      <w:r w:rsidRPr="008C6885">
        <w:rPr>
          <w:rFonts w:ascii="Times New Roman" w:hAnsi="Times New Roman" w:cs="Times New Roman"/>
          <w:sz w:val="28"/>
          <w:szCs w:val="28"/>
        </w:rPr>
        <w:lastRenderedPageBreak/>
        <w:t xml:space="preserve">Finally, </w:t>
      </w:r>
      <w:proofErr w:type="spellStart"/>
      <w:r w:rsidRPr="008C6885">
        <w:rPr>
          <w:rFonts w:ascii="Times New Roman" w:hAnsi="Times New Roman" w:cs="Times New Roman"/>
          <w:sz w:val="28"/>
          <w:szCs w:val="28"/>
        </w:rPr>
        <w:t>Moremi</w:t>
      </w:r>
      <w:proofErr w:type="spellEnd"/>
      <w:r w:rsidRPr="008C6885">
        <w:rPr>
          <w:rFonts w:ascii="Times New Roman" w:hAnsi="Times New Roman" w:cs="Times New Roman"/>
          <w:sz w:val="28"/>
          <w:szCs w:val="28"/>
        </w:rPr>
        <w:t xml:space="preserve"> is a Goddess in the Yoruba tradition.  </w:t>
      </w:r>
    </w:p>
    <w:p w:rsidR="008C6885" w:rsidRPr="00C22316" w:rsidRDefault="008C6885" w:rsidP="008C6885">
      <w:pPr>
        <w:spacing w:line="240" w:lineRule="auto"/>
        <w:jc w:val="both"/>
        <w:rPr>
          <w:rFonts w:ascii="Times New Roman" w:hAnsi="Times New Roman" w:cs="Times New Roman"/>
          <w:sz w:val="28"/>
          <w:szCs w:val="28"/>
        </w:rPr>
      </w:pPr>
      <w:r w:rsidRPr="008C6885">
        <w:rPr>
          <w:rFonts w:ascii="Times New Roman" w:hAnsi="Times New Roman" w:cs="Times New Roman"/>
          <w:sz w:val="28"/>
          <w:szCs w:val="28"/>
        </w:rPr>
        <w:t>Soyinka mingles all three of these meanings thor</w:t>
      </w:r>
      <w:r w:rsidR="007A4264">
        <w:rPr>
          <w:rFonts w:ascii="Times New Roman" w:hAnsi="Times New Roman" w:cs="Times New Roman"/>
          <w:sz w:val="28"/>
          <w:szCs w:val="28"/>
        </w:rPr>
        <w:t>o</w:t>
      </w:r>
      <w:r w:rsidRPr="008C6885">
        <w:rPr>
          <w:rFonts w:ascii="Times New Roman" w:hAnsi="Times New Roman" w:cs="Times New Roman"/>
          <w:sz w:val="28"/>
          <w:szCs w:val="28"/>
        </w:rPr>
        <w:t>ugh</w:t>
      </w:r>
      <w:r w:rsidR="007A4264">
        <w:rPr>
          <w:rFonts w:ascii="Times New Roman" w:hAnsi="Times New Roman" w:cs="Times New Roman"/>
          <w:sz w:val="28"/>
          <w:szCs w:val="28"/>
        </w:rPr>
        <w:t xml:space="preserve"> </w:t>
      </w:r>
      <w:r w:rsidRPr="008C6885">
        <w:rPr>
          <w:rFonts w:ascii="Times New Roman" w:hAnsi="Times New Roman" w:cs="Times New Roman"/>
          <w:sz w:val="28"/>
          <w:szCs w:val="28"/>
        </w:rPr>
        <w:t>out his poem, writing both an ode to the creation of a national park as well as a letter to his daughter, hono</w:t>
      </w:r>
      <w:r w:rsidR="007A4264">
        <w:rPr>
          <w:rFonts w:ascii="Times New Roman" w:hAnsi="Times New Roman" w:cs="Times New Roman"/>
          <w:sz w:val="28"/>
          <w:szCs w:val="28"/>
        </w:rPr>
        <w:t>u</w:t>
      </w:r>
      <w:r w:rsidRPr="008C6885">
        <w:rPr>
          <w:rFonts w:ascii="Times New Roman" w:hAnsi="Times New Roman" w:cs="Times New Roman"/>
          <w:sz w:val="28"/>
          <w:szCs w:val="28"/>
        </w:rPr>
        <w:t xml:space="preserve">ring the </w:t>
      </w:r>
      <w:proofErr w:type="spellStart"/>
      <w:r w:rsidRPr="008C6885">
        <w:rPr>
          <w:rFonts w:ascii="Times New Roman" w:hAnsi="Times New Roman" w:cs="Times New Roman"/>
          <w:sz w:val="28"/>
          <w:szCs w:val="28"/>
        </w:rPr>
        <w:t>Yoroban</w:t>
      </w:r>
      <w:proofErr w:type="spellEnd"/>
      <w:r w:rsidRPr="008C6885">
        <w:rPr>
          <w:rFonts w:ascii="Times New Roman" w:hAnsi="Times New Roman" w:cs="Times New Roman"/>
          <w:sz w:val="28"/>
          <w:szCs w:val="28"/>
        </w:rPr>
        <w:t xml:space="preserve"> tradition.</w:t>
      </w:r>
    </w:p>
    <w:p w:rsidR="00B11D5A" w:rsidRPr="00B11D5A" w:rsidRDefault="00B11D5A" w:rsidP="00B11D5A">
      <w:pPr>
        <w:spacing w:line="240" w:lineRule="auto"/>
        <w:jc w:val="both"/>
        <w:rPr>
          <w:rFonts w:ascii="Times New Roman" w:hAnsi="Times New Roman" w:cs="Times New Roman"/>
          <w:sz w:val="28"/>
          <w:szCs w:val="28"/>
        </w:rPr>
      </w:pPr>
    </w:p>
    <w:sectPr w:rsidR="00B11D5A" w:rsidRPr="00B11D5A" w:rsidSect="00C76A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029B4"/>
    <w:rsid w:val="000B120D"/>
    <w:rsid w:val="001F042A"/>
    <w:rsid w:val="002802EF"/>
    <w:rsid w:val="003A6B30"/>
    <w:rsid w:val="00607A90"/>
    <w:rsid w:val="00695A30"/>
    <w:rsid w:val="00792AFF"/>
    <w:rsid w:val="007A4264"/>
    <w:rsid w:val="007C3199"/>
    <w:rsid w:val="008029B4"/>
    <w:rsid w:val="008C6885"/>
    <w:rsid w:val="00B11D5A"/>
    <w:rsid w:val="00B4281C"/>
    <w:rsid w:val="00B86606"/>
    <w:rsid w:val="00C22316"/>
    <w:rsid w:val="00C76A39"/>
    <w:rsid w:val="00CB79F9"/>
    <w:rsid w:val="00D90C69"/>
    <w:rsid w:val="00DE5C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9404">
      <w:bodyDiv w:val="1"/>
      <w:marLeft w:val="0"/>
      <w:marRight w:val="0"/>
      <w:marTop w:val="0"/>
      <w:marBottom w:val="0"/>
      <w:divBdr>
        <w:top w:val="none" w:sz="0" w:space="0" w:color="auto"/>
        <w:left w:val="none" w:sz="0" w:space="0" w:color="auto"/>
        <w:bottom w:val="none" w:sz="0" w:space="0" w:color="auto"/>
        <w:right w:val="none" w:sz="0" w:space="0" w:color="auto"/>
      </w:divBdr>
      <w:divsChild>
        <w:div w:id="59332894">
          <w:marLeft w:val="0"/>
          <w:marRight w:val="0"/>
          <w:marTop w:val="0"/>
          <w:marBottom w:val="0"/>
          <w:divBdr>
            <w:top w:val="none" w:sz="0" w:space="0" w:color="auto"/>
            <w:left w:val="none" w:sz="0" w:space="0" w:color="auto"/>
            <w:bottom w:val="none" w:sz="0" w:space="0" w:color="auto"/>
            <w:right w:val="none" w:sz="0" w:space="0" w:color="auto"/>
          </w:divBdr>
          <w:divsChild>
            <w:div w:id="294407157">
              <w:marLeft w:val="0"/>
              <w:marRight w:val="0"/>
              <w:marTop w:val="0"/>
              <w:marBottom w:val="0"/>
              <w:divBdr>
                <w:top w:val="none" w:sz="0" w:space="0" w:color="auto"/>
                <w:left w:val="none" w:sz="0" w:space="0" w:color="auto"/>
                <w:bottom w:val="none" w:sz="0" w:space="0" w:color="auto"/>
                <w:right w:val="none" w:sz="0" w:space="0" w:color="auto"/>
              </w:divBdr>
              <w:divsChild>
                <w:div w:id="1294822098">
                  <w:marLeft w:val="0"/>
                  <w:marRight w:val="0"/>
                  <w:marTop w:val="0"/>
                  <w:marBottom w:val="0"/>
                  <w:divBdr>
                    <w:top w:val="none" w:sz="0" w:space="0" w:color="auto"/>
                    <w:left w:val="none" w:sz="0" w:space="0" w:color="auto"/>
                    <w:bottom w:val="none" w:sz="0" w:space="0" w:color="auto"/>
                    <w:right w:val="none" w:sz="0" w:space="0" w:color="auto"/>
                  </w:divBdr>
                  <w:divsChild>
                    <w:div w:id="15046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9954">
      <w:bodyDiv w:val="1"/>
      <w:marLeft w:val="0"/>
      <w:marRight w:val="0"/>
      <w:marTop w:val="0"/>
      <w:marBottom w:val="0"/>
      <w:divBdr>
        <w:top w:val="none" w:sz="0" w:space="0" w:color="auto"/>
        <w:left w:val="none" w:sz="0" w:space="0" w:color="auto"/>
        <w:bottom w:val="none" w:sz="0" w:space="0" w:color="auto"/>
        <w:right w:val="none" w:sz="0" w:space="0" w:color="auto"/>
      </w:divBdr>
    </w:div>
    <w:div w:id="605965911">
      <w:bodyDiv w:val="1"/>
      <w:marLeft w:val="0"/>
      <w:marRight w:val="0"/>
      <w:marTop w:val="0"/>
      <w:marBottom w:val="0"/>
      <w:divBdr>
        <w:top w:val="none" w:sz="0" w:space="0" w:color="auto"/>
        <w:left w:val="none" w:sz="0" w:space="0" w:color="auto"/>
        <w:bottom w:val="none" w:sz="0" w:space="0" w:color="auto"/>
        <w:right w:val="none" w:sz="0" w:space="0" w:color="auto"/>
      </w:divBdr>
    </w:div>
    <w:div w:id="670185744">
      <w:bodyDiv w:val="1"/>
      <w:marLeft w:val="0"/>
      <w:marRight w:val="0"/>
      <w:marTop w:val="0"/>
      <w:marBottom w:val="0"/>
      <w:divBdr>
        <w:top w:val="none" w:sz="0" w:space="0" w:color="auto"/>
        <w:left w:val="none" w:sz="0" w:space="0" w:color="auto"/>
        <w:bottom w:val="none" w:sz="0" w:space="0" w:color="auto"/>
        <w:right w:val="none" w:sz="0" w:space="0" w:color="auto"/>
      </w:divBdr>
    </w:div>
    <w:div w:id="789933398">
      <w:bodyDiv w:val="1"/>
      <w:marLeft w:val="0"/>
      <w:marRight w:val="0"/>
      <w:marTop w:val="0"/>
      <w:marBottom w:val="0"/>
      <w:divBdr>
        <w:top w:val="none" w:sz="0" w:space="0" w:color="auto"/>
        <w:left w:val="none" w:sz="0" w:space="0" w:color="auto"/>
        <w:bottom w:val="none" w:sz="0" w:space="0" w:color="auto"/>
        <w:right w:val="none" w:sz="0" w:space="0" w:color="auto"/>
      </w:divBdr>
    </w:div>
    <w:div w:id="1296375986">
      <w:bodyDiv w:val="1"/>
      <w:marLeft w:val="0"/>
      <w:marRight w:val="0"/>
      <w:marTop w:val="0"/>
      <w:marBottom w:val="0"/>
      <w:divBdr>
        <w:top w:val="none" w:sz="0" w:space="0" w:color="auto"/>
        <w:left w:val="none" w:sz="0" w:space="0" w:color="auto"/>
        <w:bottom w:val="none" w:sz="0" w:space="0" w:color="auto"/>
        <w:right w:val="none" w:sz="0" w:space="0" w:color="auto"/>
      </w:divBdr>
    </w:div>
    <w:div w:id="1789816396">
      <w:bodyDiv w:val="1"/>
      <w:marLeft w:val="0"/>
      <w:marRight w:val="0"/>
      <w:marTop w:val="0"/>
      <w:marBottom w:val="0"/>
      <w:divBdr>
        <w:top w:val="none" w:sz="0" w:space="0" w:color="auto"/>
        <w:left w:val="none" w:sz="0" w:space="0" w:color="auto"/>
        <w:bottom w:val="none" w:sz="0" w:space="0" w:color="auto"/>
        <w:right w:val="none" w:sz="0" w:space="0" w:color="auto"/>
      </w:divBdr>
    </w:div>
    <w:div w:id="1857688929">
      <w:bodyDiv w:val="1"/>
      <w:marLeft w:val="0"/>
      <w:marRight w:val="0"/>
      <w:marTop w:val="0"/>
      <w:marBottom w:val="0"/>
      <w:divBdr>
        <w:top w:val="none" w:sz="0" w:space="0" w:color="auto"/>
        <w:left w:val="none" w:sz="0" w:space="0" w:color="auto"/>
        <w:bottom w:val="none" w:sz="0" w:space="0" w:color="auto"/>
        <w:right w:val="none" w:sz="0" w:space="0" w:color="auto"/>
      </w:divBdr>
      <w:divsChild>
        <w:div w:id="84629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20</cp:revision>
  <dcterms:created xsi:type="dcterms:W3CDTF">2020-05-24T16:56:00Z</dcterms:created>
  <dcterms:modified xsi:type="dcterms:W3CDTF">2020-05-25T16:17:00Z</dcterms:modified>
</cp:coreProperties>
</file>